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5F135" w14:textId="41D736BC" w:rsidR="00A71EB3" w:rsidRPr="00CF3483" w:rsidRDefault="004C49F0" w:rsidP="004729F2">
      <w:pPr>
        <w:spacing w:after="0" w:line="240" w:lineRule="auto"/>
        <w:jc w:val="center"/>
        <w:rPr>
          <w:b/>
          <w:bCs/>
          <w:color w:val="C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6E5DE8" wp14:editId="164E815F">
            <wp:simplePos x="0" y="0"/>
            <wp:positionH relativeFrom="margin">
              <wp:posOffset>2123440</wp:posOffset>
            </wp:positionH>
            <wp:positionV relativeFrom="paragraph">
              <wp:posOffset>123825</wp:posOffset>
            </wp:positionV>
            <wp:extent cx="1590675" cy="1268095"/>
            <wp:effectExtent l="0" t="0" r="9525" b="8255"/>
            <wp:wrapTight wrapText="bothSides">
              <wp:wrapPolygon edited="0">
                <wp:start x="0" y="0"/>
                <wp:lineTo x="0" y="21416"/>
                <wp:lineTo x="21471" y="21416"/>
                <wp:lineTo x="214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E37CE" w14:textId="7AA6A969" w:rsidR="00EA2057" w:rsidRDefault="00CF3483" w:rsidP="004729F2">
      <w:pPr>
        <w:spacing w:after="0" w:line="240" w:lineRule="auto"/>
        <w:jc w:val="center"/>
        <w:rPr>
          <w:b/>
          <w:bCs/>
          <w:color w:val="C00000"/>
          <w:sz w:val="92"/>
          <w:szCs w:val="92"/>
        </w:rPr>
      </w:pPr>
      <w:r>
        <w:rPr>
          <w:b/>
          <w:bCs/>
          <w:color w:val="C00000"/>
          <w:sz w:val="92"/>
          <w:szCs w:val="92"/>
        </w:rPr>
        <w:tab/>
      </w:r>
    </w:p>
    <w:p w14:paraId="00716153" w14:textId="77777777" w:rsidR="005F3EDF" w:rsidRPr="004C49F0" w:rsidRDefault="005F3EDF" w:rsidP="004729F2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</w:p>
    <w:p w14:paraId="74443DEB" w14:textId="3EE13580" w:rsidR="00583738" w:rsidRPr="00A71EB3" w:rsidRDefault="004729F2" w:rsidP="004729F2">
      <w:pPr>
        <w:spacing w:after="0" w:line="240" w:lineRule="auto"/>
        <w:jc w:val="center"/>
        <w:rPr>
          <w:b/>
          <w:bCs/>
          <w:color w:val="C00000"/>
          <w:sz w:val="92"/>
          <w:szCs w:val="92"/>
        </w:rPr>
      </w:pPr>
      <w:r w:rsidRPr="00A71EB3">
        <w:rPr>
          <w:b/>
          <w:bCs/>
          <w:color w:val="C00000"/>
          <w:sz w:val="92"/>
          <w:szCs w:val="92"/>
        </w:rPr>
        <w:t>Access Our Services</w:t>
      </w:r>
    </w:p>
    <w:p w14:paraId="6AEB3B6F" w14:textId="2E12F46E" w:rsidR="004729F2" w:rsidRPr="00A71EB3" w:rsidRDefault="004729F2" w:rsidP="004729F2">
      <w:pPr>
        <w:spacing w:after="0" w:line="240" w:lineRule="auto"/>
        <w:jc w:val="center"/>
        <w:rPr>
          <w:b/>
          <w:bCs/>
          <w:color w:val="C00000"/>
          <w:sz w:val="92"/>
          <w:szCs w:val="92"/>
        </w:rPr>
      </w:pPr>
      <w:r w:rsidRPr="00A71EB3">
        <w:rPr>
          <w:b/>
          <w:bCs/>
          <w:color w:val="C00000"/>
          <w:sz w:val="92"/>
          <w:szCs w:val="92"/>
        </w:rPr>
        <w:t>FROM HOME</w:t>
      </w:r>
    </w:p>
    <w:p w14:paraId="4BB531F9" w14:textId="46087688" w:rsidR="004729F2" w:rsidRDefault="004729F2" w:rsidP="004729F2">
      <w:pPr>
        <w:spacing w:after="0" w:line="240" w:lineRule="auto"/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4729F2" w14:paraId="554F27B6" w14:textId="77777777" w:rsidTr="006767F4">
        <w:tc>
          <w:tcPr>
            <w:tcW w:w="9350" w:type="dxa"/>
            <w:shd w:val="clear" w:color="auto" w:fill="002060"/>
          </w:tcPr>
          <w:p w14:paraId="19595D62" w14:textId="73EA1C73" w:rsidR="004729F2" w:rsidRDefault="004729F2" w:rsidP="004729F2">
            <w:pPr>
              <w:jc w:val="center"/>
              <w:rPr>
                <w:sz w:val="36"/>
                <w:szCs w:val="36"/>
              </w:rPr>
            </w:pPr>
            <w:r w:rsidRPr="004729F2">
              <w:rPr>
                <w:sz w:val="36"/>
                <w:szCs w:val="36"/>
              </w:rPr>
              <w:t>Access Our Website at acdjfs.org</w:t>
            </w:r>
          </w:p>
          <w:p w14:paraId="1925AC49" w14:textId="3AD69A5F" w:rsidR="004729F2" w:rsidRPr="004729F2" w:rsidRDefault="004729F2" w:rsidP="004729F2">
            <w:pPr>
              <w:jc w:val="center"/>
              <w:rPr>
                <w:sz w:val="24"/>
                <w:szCs w:val="24"/>
              </w:rPr>
            </w:pPr>
            <w:r w:rsidRPr="004729F2">
              <w:rPr>
                <w:sz w:val="24"/>
                <w:szCs w:val="24"/>
              </w:rPr>
              <w:t>This is the easiest way to find out information for Child Support, Public Assistance, Workforce, and Protective Service programs.</w:t>
            </w:r>
          </w:p>
        </w:tc>
      </w:tr>
      <w:tr w:rsidR="004729F2" w14:paraId="1295A364" w14:textId="77777777" w:rsidTr="006767F4">
        <w:tc>
          <w:tcPr>
            <w:tcW w:w="9350" w:type="dxa"/>
            <w:shd w:val="clear" w:color="auto" w:fill="C00000"/>
          </w:tcPr>
          <w:p w14:paraId="154B93B3" w14:textId="26BFB13A" w:rsidR="004729F2" w:rsidRPr="004729F2" w:rsidRDefault="004729F2" w:rsidP="004729F2">
            <w:pPr>
              <w:jc w:val="center"/>
              <w:rPr>
                <w:sz w:val="36"/>
                <w:szCs w:val="36"/>
              </w:rPr>
            </w:pPr>
            <w:r w:rsidRPr="004729F2">
              <w:rPr>
                <w:sz w:val="36"/>
                <w:szCs w:val="36"/>
              </w:rPr>
              <w:t>Drop Off Documents</w:t>
            </w:r>
          </w:p>
          <w:p w14:paraId="2DE3ADF7" w14:textId="0B23B0F6" w:rsidR="004729F2" w:rsidRDefault="004729F2" w:rsidP="004729F2">
            <w:pPr>
              <w:jc w:val="center"/>
            </w:pPr>
            <w:r w:rsidRPr="004729F2">
              <w:rPr>
                <w:sz w:val="24"/>
                <w:szCs w:val="24"/>
              </w:rPr>
              <w:t>Documents for all programs can be placed in agency drop box</w:t>
            </w:r>
            <w:r w:rsidR="007705DB">
              <w:rPr>
                <w:sz w:val="24"/>
                <w:szCs w:val="24"/>
              </w:rPr>
              <w:t>es</w:t>
            </w:r>
            <w:r w:rsidRPr="004729F2">
              <w:rPr>
                <w:sz w:val="24"/>
                <w:szCs w:val="24"/>
              </w:rPr>
              <w:t xml:space="preserve">, which </w:t>
            </w:r>
            <w:proofErr w:type="gramStart"/>
            <w:r w:rsidR="007705DB">
              <w:rPr>
                <w:sz w:val="24"/>
                <w:szCs w:val="24"/>
              </w:rPr>
              <w:t>are</w:t>
            </w:r>
            <w:r w:rsidRPr="004729F2">
              <w:rPr>
                <w:sz w:val="24"/>
                <w:szCs w:val="24"/>
              </w:rPr>
              <w:t xml:space="preserve"> located</w:t>
            </w:r>
            <w:r w:rsidR="00CF1660">
              <w:rPr>
                <w:sz w:val="24"/>
                <w:szCs w:val="24"/>
              </w:rPr>
              <w:t xml:space="preserve"> in</w:t>
            </w:r>
            <w:proofErr w:type="gramEnd"/>
            <w:r w:rsidR="00CF1660">
              <w:rPr>
                <w:sz w:val="24"/>
                <w:szCs w:val="24"/>
              </w:rPr>
              <w:t xml:space="preserve"> the lobb</w:t>
            </w:r>
            <w:r w:rsidR="007705DB">
              <w:rPr>
                <w:sz w:val="24"/>
                <w:szCs w:val="24"/>
              </w:rPr>
              <w:t>ies at both locations</w:t>
            </w:r>
            <w:r w:rsidRPr="004729F2">
              <w:rPr>
                <w:sz w:val="24"/>
                <w:szCs w:val="24"/>
              </w:rPr>
              <w:t>.</w:t>
            </w:r>
          </w:p>
        </w:tc>
      </w:tr>
      <w:tr w:rsidR="004729F2" w14:paraId="47024A1F" w14:textId="77777777" w:rsidTr="006767F4">
        <w:tc>
          <w:tcPr>
            <w:tcW w:w="9350" w:type="dxa"/>
            <w:shd w:val="clear" w:color="auto" w:fill="00B050"/>
          </w:tcPr>
          <w:p w14:paraId="5A01EBA5" w14:textId="5E2BFF27" w:rsidR="004729F2" w:rsidRDefault="004729F2" w:rsidP="004729F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Child Support</w:t>
            </w:r>
          </w:p>
          <w:p w14:paraId="7A8C9B31" w14:textId="11C3E193" w:rsidR="004729F2" w:rsidRDefault="00E44CE0" w:rsidP="00472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CSEA clients can contact workers and see account info </w:t>
            </w:r>
            <w:r w:rsidR="008377AA">
              <w:rPr>
                <w:sz w:val="24"/>
                <w:szCs w:val="24"/>
              </w:rPr>
              <w:t xml:space="preserve">at </w:t>
            </w:r>
            <w:hyperlink r:id="rId8" w:history="1">
              <w:r w:rsidR="008377AA" w:rsidRPr="008377AA">
                <w:rPr>
                  <w:rStyle w:val="Hyperlink"/>
                  <w:color w:val="auto"/>
                  <w:sz w:val="24"/>
                  <w:szCs w:val="24"/>
                </w:rPr>
                <w:t>http://jfs.ohio.gov/ocs</w:t>
              </w:r>
            </w:hyperlink>
          </w:p>
          <w:p w14:paraId="4915020F" w14:textId="1C73BE6A" w:rsidR="008377AA" w:rsidRPr="00A71EB3" w:rsidRDefault="00634952" w:rsidP="00472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Clients can submit payments </w:t>
            </w:r>
            <w:r w:rsidR="006D291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Ohio CSPC, PO Box 182372, Colu</w:t>
            </w:r>
            <w:bookmarkStart w:id="0" w:name="_GoBack"/>
            <w:bookmarkEnd w:id="0"/>
            <w:r>
              <w:rPr>
                <w:sz w:val="24"/>
                <w:szCs w:val="24"/>
              </w:rPr>
              <w:t>mbus, OH 43218</w:t>
            </w:r>
            <w:r w:rsidR="006D2910">
              <w:rPr>
                <w:sz w:val="24"/>
                <w:szCs w:val="24"/>
              </w:rPr>
              <w:t xml:space="preserve"> or at </w:t>
            </w:r>
            <w:hyperlink r:id="rId9" w:history="1">
              <w:r w:rsidR="006D2910" w:rsidRPr="00A71EB3">
                <w:rPr>
                  <w:rStyle w:val="Hyperlink"/>
                  <w:color w:val="auto"/>
                  <w:sz w:val="24"/>
                  <w:szCs w:val="24"/>
                </w:rPr>
                <w:t>https://oh.smartchildsupport.com</w:t>
              </w:r>
            </w:hyperlink>
            <w:r w:rsidR="00A71EB3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or placed in the lobby drop box.</w:t>
            </w:r>
          </w:p>
          <w:p w14:paraId="336BBB6E" w14:textId="6E30EE4A" w:rsidR="006D2910" w:rsidRPr="00634952" w:rsidRDefault="006D2910" w:rsidP="00472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CSEA can be reached at 440-994-1212 or </w:t>
            </w:r>
            <w:r w:rsidR="009720B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-800-935-0242</w:t>
            </w:r>
          </w:p>
        </w:tc>
      </w:tr>
      <w:tr w:rsidR="004729F2" w14:paraId="29AEC126" w14:textId="77777777" w:rsidTr="006767F4">
        <w:tc>
          <w:tcPr>
            <w:tcW w:w="9350" w:type="dxa"/>
            <w:shd w:val="clear" w:color="auto" w:fill="FFC000"/>
          </w:tcPr>
          <w:p w14:paraId="69386581" w14:textId="6E13E554" w:rsidR="004729F2" w:rsidRDefault="004729F2" w:rsidP="004729F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Public Assistance Programs</w:t>
            </w:r>
          </w:p>
          <w:p w14:paraId="0E8ABE12" w14:textId="45716A26" w:rsidR="004729F2" w:rsidRDefault="001E6471" w:rsidP="00472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</w:t>
            </w:r>
            <w:r w:rsidR="004729F2">
              <w:rPr>
                <w:sz w:val="24"/>
                <w:szCs w:val="24"/>
              </w:rPr>
              <w:t>benefits.ohio.gov</w:t>
            </w:r>
          </w:p>
          <w:p w14:paraId="1198B043" w14:textId="1895483D" w:rsidR="004729F2" w:rsidRPr="00684688" w:rsidRDefault="004729F2" w:rsidP="00472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above link allows </w:t>
            </w:r>
            <w:r w:rsidR="001E6471">
              <w:rPr>
                <w:sz w:val="24"/>
                <w:szCs w:val="24"/>
              </w:rPr>
              <w:t>you to apply, renew, or make changes for cash, food or medical assistance.</w:t>
            </w:r>
            <w:r w:rsidR="00684688">
              <w:rPr>
                <w:sz w:val="24"/>
                <w:szCs w:val="24"/>
              </w:rPr>
              <w:t xml:space="preserve">  </w:t>
            </w:r>
            <w:r w:rsidR="00684688">
              <w:rPr>
                <w:b/>
                <w:bCs/>
                <w:sz w:val="24"/>
                <w:szCs w:val="24"/>
              </w:rPr>
              <w:t xml:space="preserve">You can also call 1-844-640-64476 to apply, renew, or make changes for medical assistance.  </w:t>
            </w:r>
            <w:r w:rsidR="00684688">
              <w:rPr>
                <w:sz w:val="24"/>
                <w:szCs w:val="24"/>
              </w:rPr>
              <w:t>Documents can be dropped off, up</w:t>
            </w:r>
            <w:r w:rsidR="000D4F39">
              <w:rPr>
                <w:sz w:val="24"/>
                <w:szCs w:val="24"/>
              </w:rPr>
              <w:t xml:space="preserve">loaded to your Ohio Benefits account, or emailed to:  </w:t>
            </w:r>
            <w:hyperlink r:id="rId10" w:history="1">
              <w:r w:rsidR="000D4F39" w:rsidRPr="009D7156">
                <w:rPr>
                  <w:rStyle w:val="Hyperlink"/>
                  <w:sz w:val="24"/>
                  <w:szCs w:val="24"/>
                </w:rPr>
                <w:t>Ashtabula-Verifications@jfs.ohio.gov</w:t>
              </w:r>
            </w:hyperlink>
            <w:r w:rsidR="000D4F39">
              <w:rPr>
                <w:sz w:val="24"/>
                <w:szCs w:val="24"/>
              </w:rPr>
              <w:t xml:space="preserve">.  </w:t>
            </w:r>
            <w:r w:rsidR="001B5EAE">
              <w:rPr>
                <w:sz w:val="24"/>
                <w:szCs w:val="24"/>
              </w:rPr>
              <w:t>For case questions</w:t>
            </w:r>
            <w:r w:rsidR="004E38BE">
              <w:rPr>
                <w:sz w:val="24"/>
                <w:szCs w:val="24"/>
              </w:rPr>
              <w:t>, please call 440-998-1110.</w:t>
            </w:r>
          </w:p>
        </w:tc>
      </w:tr>
      <w:tr w:rsidR="004729F2" w14:paraId="67DB8918" w14:textId="77777777" w:rsidTr="006767F4">
        <w:tc>
          <w:tcPr>
            <w:tcW w:w="9350" w:type="dxa"/>
            <w:shd w:val="clear" w:color="auto" w:fill="00B0F0"/>
          </w:tcPr>
          <w:p w14:paraId="03EA2D7E" w14:textId="235EC0F1" w:rsidR="004729F2" w:rsidRDefault="004E38BE" w:rsidP="004729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Adult </w:t>
            </w:r>
            <w:r w:rsidR="004729F2">
              <w:rPr>
                <w:sz w:val="32"/>
                <w:szCs w:val="32"/>
              </w:rPr>
              <w:t>Protective Services</w:t>
            </w:r>
          </w:p>
          <w:p w14:paraId="58985AAD" w14:textId="7B190BA9" w:rsidR="004729F2" w:rsidRPr="004729F2" w:rsidRDefault="004E38BE" w:rsidP="00472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Adult </w:t>
            </w:r>
            <w:r w:rsidR="004729F2">
              <w:rPr>
                <w:sz w:val="24"/>
                <w:szCs w:val="24"/>
              </w:rPr>
              <w:t xml:space="preserve">Protective Services staff will remain accessible during normal business </w:t>
            </w:r>
            <w:r w:rsidR="007614A9">
              <w:rPr>
                <w:sz w:val="24"/>
                <w:szCs w:val="24"/>
              </w:rPr>
              <w:t>hours, Monday-Friday, 8:00 a.m. to 4:</w:t>
            </w:r>
            <w:r>
              <w:rPr>
                <w:sz w:val="24"/>
                <w:szCs w:val="24"/>
              </w:rPr>
              <w:t>3</w:t>
            </w:r>
            <w:r w:rsidR="007614A9">
              <w:rPr>
                <w:sz w:val="24"/>
                <w:szCs w:val="24"/>
              </w:rPr>
              <w:t>0 p.m. and will continue to provide emergent coverage</w:t>
            </w:r>
            <w:r w:rsidR="00F359EC">
              <w:rPr>
                <w:sz w:val="24"/>
                <w:szCs w:val="24"/>
              </w:rPr>
              <w:t>.  Phone 440-997-7777 to report abuse, neglect or exploitation of senior citizens.</w:t>
            </w:r>
          </w:p>
        </w:tc>
      </w:tr>
      <w:tr w:rsidR="009E76E2" w14:paraId="3BAE4DCD" w14:textId="77777777" w:rsidTr="006767F4">
        <w:tc>
          <w:tcPr>
            <w:tcW w:w="9350" w:type="dxa"/>
            <w:shd w:val="clear" w:color="auto" w:fill="FF0000"/>
          </w:tcPr>
          <w:p w14:paraId="32D20BF1" w14:textId="77777777" w:rsidR="009E76E2" w:rsidRDefault="009E76E2" w:rsidP="009E76E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Workforce and OhioMeansJobs Services</w:t>
            </w:r>
          </w:p>
          <w:p w14:paraId="4603BAAC" w14:textId="77777777" w:rsidR="009E76E2" w:rsidRDefault="009E76E2" w:rsidP="009E7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have</w:t>
            </w:r>
            <w:r w:rsidR="00E6417A">
              <w:rPr>
                <w:sz w:val="24"/>
                <w:szCs w:val="24"/>
              </w:rPr>
              <w:t xml:space="preserve"> internet access, you can utilize ohiomeansjobs.com</w:t>
            </w:r>
          </w:p>
          <w:p w14:paraId="4A47B317" w14:textId="24D9F9EB" w:rsidR="00B36BC9" w:rsidRPr="009E76E2" w:rsidRDefault="00FB26A6" w:rsidP="009E7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have any questions</w:t>
            </w:r>
            <w:r w:rsidR="00C11AE1">
              <w:rPr>
                <w:sz w:val="24"/>
                <w:szCs w:val="24"/>
              </w:rPr>
              <w:t>, please call 440-994-1234 from 8 a.m. to 4:30 p.m.</w:t>
            </w:r>
          </w:p>
        </w:tc>
      </w:tr>
    </w:tbl>
    <w:p w14:paraId="31EFE7F3" w14:textId="5BA2218E" w:rsidR="004729F2" w:rsidRDefault="004729F2" w:rsidP="004729F2">
      <w:pPr>
        <w:spacing w:after="0" w:line="240" w:lineRule="auto"/>
      </w:pPr>
    </w:p>
    <w:p w14:paraId="16237745" w14:textId="1B8E6C23" w:rsidR="003A42CB" w:rsidRPr="00BE6DB3" w:rsidRDefault="00DD198D" w:rsidP="007D1CBC">
      <w:pPr>
        <w:spacing w:after="0" w:line="240" w:lineRule="auto"/>
        <w:jc w:val="center"/>
        <w:rPr>
          <w:sz w:val="32"/>
          <w:szCs w:val="32"/>
        </w:rPr>
      </w:pPr>
      <w:r w:rsidRPr="00BE6DB3">
        <w:rPr>
          <w:sz w:val="32"/>
          <w:szCs w:val="32"/>
        </w:rPr>
        <w:t xml:space="preserve">*If you </w:t>
      </w:r>
      <w:r w:rsidR="007D1CBC" w:rsidRPr="00BE6DB3">
        <w:rPr>
          <w:sz w:val="32"/>
          <w:szCs w:val="32"/>
        </w:rPr>
        <w:t xml:space="preserve">have </w:t>
      </w:r>
      <w:r w:rsidRPr="00BE6DB3">
        <w:rPr>
          <w:sz w:val="32"/>
          <w:szCs w:val="32"/>
        </w:rPr>
        <w:t xml:space="preserve">questions regarding any of the above information, please call </w:t>
      </w:r>
      <w:r w:rsidR="007D1CBC" w:rsidRPr="00BE6DB3">
        <w:rPr>
          <w:sz w:val="32"/>
          <w:szCs w:val="32"/>
        </w:rPr>
        <w:t>440-998-1110.</w:t>
      </w:r>
    </w:p>
    <w:sectPr w:rsidR="003A42CB" w:rsidRPr="00BE6DB3" w:rsidSect="00EA2057">
      <w:pgSz w:w="12240" w:h="15840"/>
      <w:pgMar w:top="81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F2"/>
    <w:rsid w:val="000D4F39"/>
    <w:rsid w:val="001B5EAE"/>
    <w:rsid w:val="001E6471"/>
    <w:rsid w:val="002473C5"/>
    <w:rsid w:val="003A42CB"/>
    <w:rsid w:val="004729F2"/>
    <w:rsid w:val="00477A21"/>
    <w:rsid w:val="004C49F0"/>
    <w:rsid w:val="004E38BE"/>
    <w:rsid w:val="00583738"/>
    <w:rsid w:val="005F3EDF"/>
    <w:rsid w:val="00634952"/>
    <w:rsid w:val="006767F4"/>
    <w:rsid w:val="00684688"/>
    <w:rsid w:val="006C4663"/>
    <w:rsid w:val="006D2910"/>
    <w:rsid w:val="007614A9"/>
    <w:rsid w:val="007705DB"/>
    <w:rsid w:val="007D1CBC"/>
    <w:rsid w:val="008377AA"/>
    <w:rsid w:val="008D4618"/>
    <w:rsid w:val="00901E81"/>
    <w:rsid w:val="009720BA"/>
    <w:rsid w:val="009E76E2"/>
    <w:rsid w:val="00A71EB3"/>
    <w:rsid w:val="00A94579"/>
    <w:rsid w:val="00B36BC9"/>
    <w:rsid w:val="00BE6DB3"/>
    <w:rsid w:val="00C11AE1"/>
    <w:rsid w:val="00C55D67"/>
    <w:rsid w:val="00CB5B84"/>
    <w:rsid w:val="00CF1660"/>
    <w:rsid w:val="00CF3483"/>
    <w:rsid w:val="00DD198D"/>
    <w:rsid w:val="00E37E37"/>
    <w:rsid w:val="00E44CE0"/>
    <w:rsid w:val="00E6417A"/>
    <w:rsid w:val="00EA2057"/>
    <w:rsid w:val="00F359EC"/>
    <w:rsid w:val="00FA5DBE"/>
    <w:rsid w:val="00FB26A6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F43C"/>
  <w15:chartTrackingRefBased/>
  <w15:docId w15:val="{C4A4EFE2-5701-480C-9D4C-AB896BF5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7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fs.ohio.gov/oc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shtabula-Verifications@jfs.ohio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oh.smartchildsupp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D142A07DBC645BB99EDF0C01F32DC" ma:contentTypeVersion="8" ma:contentTypeDescription="Create a new document." ma:contentTypeScope="" ma:versionID="2606c705f8dacd42659219733b48ca8d">
  <xsd:schema xmlns:xsd="http://www.w3.org/2001/XMLSchema" xmlns:xs="http://www.w3.org/2001/XMLSchema" xmlns:p="http://schemas.microsoft.com/office/2006/metadata/properties" xmlns:ns3="da63912f-ce4d-4e74-92f0-ae9edfdfc288" targetNamespace="http://schemas.microsoft.com/office/2006/metadata/properties" ma:root="true" ma:fieldsID="246c372df4cd61213f428cd85d057690" ns3:_="">
    <xsd:import namespace="da63912f-ce4d-4e74-92f0-ae9edfdfc2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3912f-ce4d-4e74-92f0-ae9edfdfc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D7EB27-50CF-4C80-A837-95D810C49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3912f-ce4d-4e74-92f0-ae9edfdfc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C47A1F-572E-4616-AB2A-CAC65F48C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EF907-99BB-41FD-86AE-D3EE7C7155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Fitchet</dc:creator>
  <cp:keywords/>
  <dc:description/>
  <cp:lastModifiedBy>Kate Neithammer</cp:lastModifiedBy>
  <cp:revision>2</cp:revision>
  <cp:lastPrinted>2020-03-16T20:09:00Z</cp:lastPrinted>
  <dcterms:created xsi:type="dcterms:W3CDTF">2020-03-17T20:36:00Z</dcterms:created>
  <dcterms:modified xsi:type="dcterms:W3CDTF">2020-03-17T20:36:00Z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0x010100371D142A07DBC645BB99EDF0C01F32DC</vt:lpwstr>
  </property>
</Properties>
</file>